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65" w:rsidRDefault="00254DD4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⑬（添付資料</w:t>
      </w:r>
      <w:r>
        <w:rPr>
          <w:rFonts w:ascii="ＭＳ 明朝" w:hAnsi="ＭＳ 明朝" w:hint="eastAsia"/>
        </w:rPr>
        <w:t>)</w:t>
      </w:r>
    </w:p>
    <w:p w:rsidR="00CA2765" w:rsidRDefault="00CA2765">
      <w:pPr>
        <w:rPr>
          <w:rFonts w:ascii="ＭＳ 明朝" w:hAnsi="ＭＳ 明朝"/>
        </w:rPr>
      </w:pPr>
    </w:p>
    <w:p w:rsidR="00CA2765" w:rsidRDefault="00254DD4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CA2765" w:rsidRDefault="00254DD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（※１）</w:t>
      </w:r>
    </w:p>
    <w:p w:rsidR="00CA2765" w:rsidRDefault="00254DD4">
      <w:pPr>
        <w:widowControl/>
        <w:ind w:left="537" w:hangingChars="314" w:hanging="537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※１：最近１年間の売上高のうち、指定業種であって、売上高等の減少が生じている事業が属する業種を記載</w:t>
      </w:r>
    </w:p>
    <w:p w:rsidR="00CA2765" w:rsidRDefault="00254DD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pPr w:vertAnchor="text" w:horzAnchor="margin" w:tblpX="34" w:tblpY="6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1993"/>
        <w:gridCol w:w="3030"/>
        <w:gridCol w:w="3031"/>
      </w:tblGrid>
      <w:tr w:rsidR="00CA2765">
        <w:trPr>
          <w:trHeight w:val="323"/>
        </w:trPr>
        <w:tc>
          <w:tcPr>
            <w:tcW w:w="3031" w:type="dxa"/>
            <w:gridSpan w:val="2"/>
            <w:vAlign w:val="center"/>
          </w:tcPr>
          <w:p w:rsidR="00CA2765" w:rsidRDefault="00254DD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業種（※２）</w:t>
            </w:r>
          </w:p>
        </w:tc>
        <w:tc>
          <w:tcPr>
            <w:tcW w:w="3030" w:type="dxa"/>
            <w:vAlign w:val="center"/>
          </w:tcPr>
          <w:p w:rsidR="00CA2765" w:rsidRDefault="00254DD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最近の売上高</w:t>
            </w:r>
          </w:p>
        </w:tc>
        <w:tc>
          <w:tcPr>
            <w:tcW w:w="3031" w:type="dxa"/>
            <w:vAlign w:val="center"/>
          </w:tcPr>
          <w:p w:rsidR="00CA2765" w:rsidRDefault="00254DD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CA2765">
        <w:trPr>
          <w:trHeight w:val="322"/>
        </w:trPr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CA2765" w:rsidRDefault="00CA2765">
            <w:pPr>
              <w:rPr>
                <w:rFonts w:ascii="ＭＳ 明朝" w:hAnsi="ＭＳ 明朝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CA2765">
        <w:trPr>
          <w:trHeight w:val="323"/>
        </w:trPr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CA2765" w:rsidRDefault="00CA2765">
            <w:pPr>
              <w:rPr>
                <w:rFonts w:ascii="ＭＳ 明朝" w:hAnsi="ＭＳ 明朝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CA2765">
        <w:trPr>
          <w:trHeight w:val="323"/>
        </w:trPr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CA2765" w:rsidRDefault="00CA2765">
            <w:pPr>
              <w:rPr>
                <w:rFonts w:ascii="ＭＳ 明朝" w:hAnsi="ＭＳ 明朝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CA2765">
        <w:trPr>
          <w:trHeight w:val="322"/>
        </w:trPr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CA2765" w:rsidRDefault="00CA2765">
            <w:pPr>
              <w:rPr>
                <w:rFonts w:ascii="ＭＳ 明朝" w:hAnsi="ＭＳ 明朝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CA2765">
        <w:trPr>
          <w:trHeight w:val="323"/>
        </w:trPr>
        <w:tc>
          <w:tcPr>
            <w:tcW w:w="3031" w:type="dxa"/>
            <w:gridSpan w:val="2"/>
            <w:vAlign w:val="center"/>
          </w:tcPr>
          <w:p w:rsidR="00CA2765" w:rsidRDefault="00254DD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CA2765" w:rsidRDefault="00254DD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CA2765" w:rsidRDefault="00254DD4">
      <w:pPr>
        <w:ind w:left="537" w:hangingChars="314" w:hanging="537"/>
        <w:rPr>
          <w:rFonts w:hint="eastAsia"/>
          <w:sz w:val="18"/>
        </w:rPr>
      </w:pPr>
      <w:r>
        <w:rPr>
          <w:rFonts w:hint="eastAsia"/>
          <w:sz w:val="18"/>
        </w:rPr>
        <w:t>※２：業種欄には、営んでいる事業が属する全ての業種（日本標準産業分類の細分類番号と細分類業種名）を記載。</w:t>
      </w:r>
    </w:p>
    <w:p w:rsidR="00CA2765" w:rsidRDefault="00254DD4">
      <w:pPr>
        <w:ind w:left="513" w:hangingChars="300" w:hanging="513"/>
        <w:rPr>
          <w:rFonts w:hint="eastAsia"/>
          <w:sz w:val="20"/>
        </w:rPr>
      </w:pPr>
      <w:r>
        <w:rPr>
          <w:rFonts w:hint="eastAsia"/>
          <w:sz w:val="18"/>
        </w:rPr>
        <w:t>※３：指定業種の売上高を合算して記載することも可。</w:t>
      </w:r>
    </w:p>
    <w:p w:rsidR="00CA2765" w:rsidRDefault="00254DD4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（表２：最近１か月と最近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か月の売上高等）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3600"/>
      </w:tblGrid>
      <w:tr w:rsidR="00CA2765">
        <w:trPr>
          <w:trHeight w:val="487"/>
        </w:trPr>
        <w:tc>
          <w:tcPr>
            <w:tcW w:w="4795" w:type="dxa"/>
            <w:gridSpan w:val="2"/>
            <w:vAlign w:val="center"/>
          </w:tcPr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①：最近１か月間の売上高等</w:t>
            </w:r>
          </w:p>
        </w:tc>
      </w:tr>
      <w:tr w:rsidR="00CA2765">
        <w:trPr>
          <w:trHeight w:val="473"/>
        </w:trPr>
        <w:tc>
          <w:tcPr>
            <w:tcW w:w="1195" w:type="dxa"/>
            <w:vAlign w:val="center"/>
          </w:tcPr>
          <w:p w:rsidR="00CA2765" w:rsidRDefault="00CA2765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CA2765">
        <w:trPr>
          <w:trHeight w:val="473"/>
        </w:trPr>
        <w:tc>
          <w:tcPr>
            <w:tcW w:w="1195" w:type="dxa"/>
            <w:vAlign w:val="center"/>
          </w:tcPr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3600" w:type="dxa"/>
            <w:vAlign w:val="center"/>
          </w:tcPr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</w:tr>
      <w:tr w:rsidR="00CA2765">
        <w:trPr>
          <w:trHeight w:val="463"/>
        </w:trPr>
        <w:tc>
          <w:tcPr>
            <w:tcW w:w="1195" w:type="dxa"/>
            <w:vAlign w:val="center"/>
          </w:tcPr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3600" w:type="dxa"/>
            <w:vAlign w:val="center"/>
          </w:tcPr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円【Ｄ】</w:t>
            </w:r>
          </w:p>
        </w:tc>
      </w:tr>
    </w:tbl>
    <w:p w:rsidR="00CA2765" w:rsidRDefault="00CA2765">
      <w:pPr>
        <w:widowControl/>
        <w:jc w:val="left"/>
        <w:rPr>
          <w:rFonts w:hint="eastAsi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2000"/>
        <w:gridCol w:w="2000"/>
        <w:gridCol w:w="2000"/>
        <w:gridCol w:w="1875"/>
      </w:tblGrid>
      <w:tr w:rsidR="00CA2765">
        <w:trPr>
          <w:trHeight w:val="633"/>
        </w:trPr>
        <w:tc>
          <w:tcPr>
            <w:tcW w:w="7195" w:type="dxa"/>
            <w:gridSpan w:val="4"/>
            <w:vAlign w:val="center"/>
          </w:tcPr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①の期間前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875" w:type="dxa"/>
            <w:vMerge w:val="restart"/>
            <w:vAlign w:val="center"/>
          </w:tcPr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か月間の平均売上高</w:t>
            </w:r>
          </w:p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（①＋②）÷３</w:t>
            </w:r>
          </w:p>
        </w:tc>
      </w:tr>
      <w:tr w:rsidR="00CA2765">
        <w:tc>
          <w:tcPr>
            <w:tcW w:w="1195" w:type="dxa"/>
            <w:vAlign w:val="center"/>
          </w:tcPr>
          <w:p w:rsidR="00CA2765" w:rsidRDefault="00CA2765">
            <w:pPr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①の前月</w:t>
            </w:r>
          </w:p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①の前々月</w:t>
            </w:r>
          </w:p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②：合計</w:t>
            </w:r>
          </w:p>
        </w:tc>
        <w:tc>
          <w:tcPr>
            <w:tcW w:w="1875" w:type="dxa"/>
            <w:vMerge/>
            <w:vAlign w:val="center"/>
          </w:tcPr>
          <w:p w:rsidR="00CA2765" w:rsidRDefault="00CA2765">
            <w:pPr>
              <w:rPr>
                <w:rFonts w:hint="eastAsia"/>
              </w:rPr>
            </w:pPr>
          </w:p>
        </w:tc>
      </w:tr>
      <w:tr w:rsidR="00CA2765">
        <w:trPr>
          <w:trHeight w:val="622"/>
        </w:trPr>
        <w:tc>
          <w:tcPr>
            <w:tcW w:w="1195" w:type="dxa"/>
            <w:vAlign w:val="center"/>
          </w:tcPr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5" w:type="dxa"/>
            <w:vAlign w:val="center"/>
          </w:tcPr>
          <w:p w:rsidR="00CA2765" w:rsidRDefault="00254D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A2765">
        <w:trPr>
          <w:trHeight w:val="624"/>
        </w:trPr>
        <w:tc>
          <w:tcPr>
            <w:tcW w:w="1195" w:type="dxa"/>
            <w:vAlign w:val="center"/>
          </w:tcPr>
          <w:p w:rsidR="00CA2765" w:rsidRDefault="00254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00" w:type="dxa"/>
            <w:vAlign w:val="center"/>
          </w:tcPr>
          <w:p w:rsidR="00CA2765" w:rsidRDefault="00254D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【Ｅ】</w:t>
            </w:r>
          </w:p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5" w:type="dxa"/>
            <w:vAlign w:val="center"/>
          </w:tcPr>
          <w:p w:rsidR="00CA2765" w:rsidRDefault="00254D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【Ｆ】</w:t>
            </w:r>
          </w:p>
          <w:p w:rsidR="00CA2765" w:rsidRDefault="00254D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CA2765" w:rsidRDefault="00254DD4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イ　最近１か月間と最近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か月間の売上高平均との減少率等</w:t>
      </w:r>
    </w:p>
    <w:p w:rsidR="00CA2765" w:rsidRDefault="00254DD4">
      <w:pPr>
        <w:rPr>
          <w:rFonts w:hint="eastAsia"/>
        </w:rPr>
      </w:pPr>
      <w:r>
        <w:rPr>
          <w:rFonts w:ascii="ＭＳ 明朝" w:hAnsi="ＭＳ 明朝" w:hint="eastAsia"/>
        </w:rPr>
        <w:t xml:space="preserve">　　指定業種の減少割合</w:t>
      </w:r>
    </w:p>
    <w:p w:rsidR="00CA2765" w:rsidRDefault="00254DD4">
      <w:pPr>
        <w:ind w:firstLineChars="100" w:firstLine="201"/>
        <w:rPr>
          <w:rFonts w:hint="eastAsia"/>
        </w:rPr>
      </w:pPr>
      <w:r>
        <w:rPr>
          <w:rFonts w:hint="eastAsia"/>
          <w:u w:val="single"/>
        </w:rPr>
        <w:t>【Ｃ】　　　　　　　円　－【Ａ】　　　　　　　円</w:t>
      </w:r>
    </w:p>
    <w:p w:rsidR="00CA2765" w:rsidRDefault="00254DD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【Ｆ】　　　　　　　円　　　　　　　　×１００　＝　　　　　　　％</w:t>
      </w:r>
    </w:p>
    <w:p w:rsidR="00CA2765" w:rsidRDefault="00CA2765">
      <w:pPr>
        <w:rPr>
          <w:rFonts w:ascii="ＭＳ 明朝" w:hAnsi="ＭＳ 明朝"/>
        </w:rPr>
      </w:pPr>
    </w:p>
    <w:p w:rsidR="00CA2765" w:rsidRDefault="00254DD4">
      <w:pPr>
        <w:ind w:firstLineChars="200" w:firstLine="402"/>
        <w:rPr>
          <w:rFonts w:ascii="ＭＳ 明朝" w:hAnsi="ＭＳ 明朝"/>
        </w:rPr>
      </w:pPr>
      <w:r>
        <w:rPr>
          <w:rFonts w:ascii="ＭＳ 明朝" w:hAnsi="ＭＳ 明朝" w:hint="eastAsia"/>
        </w:rPr>
        <w:t>企業全体の減少率</w:t>
      </w:r>
    </w:p>
    <w:p w:rsidR="00CA2765" w:rsidRDefault="00254DD4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【Ｆ】　　　　　　　円　－【Ｄ】　　　　　　　円</w:t>
      </w:r>
    </w:p>
    <w:p w:rsidR="00CA2765" w:rsidRDefault="00254DD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【Ｆ】　　　　　　　円　　　　　　　　×１００　＝　　　　　　　％</w:t>
      </w:r>
    </w:p>
    <w:p w:rsidR="00CA2765" w:rsidRDefault="00254DD4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CA2765" w:rsidRDefault="00254DD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CA2765" w:rsidRDefault="00254DD4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CA2765" w:rsidRDefault="00254DD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CA2765" w:rsidRDefault="00254DD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CA2765" w:rsidRDefault="00254DD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CA2765" w:rsidRDefault="00CA2765">
      <w:pPr>
        <w:widowControl/>
        <w:jc w:val="left"/>
        <w:rPr>
          <w:rFonts w:hint="eastAsia"/>
        </w:rPr>
      </w:pPr>
    </w:p>
    <w:p w:rsidR="00CA2765" w:rsidRDefault="00254DD4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CA2765" w:rsidRDefault="00254DD4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sectPr w:rsidR="00CA2765">
      <w:pgSz w:w="11906" w:h="16838"/>
      <w:pgMar w:top="567" w:right="1417" w:bottom="567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4" w:rsidRDefault="00254DD4">
      <w:pPr>
        <w:rPr>
          <w:rFonts w:hint="eastAsia"/>
        </w:rPr>
      </w:pPr>
      <w:r>
        <w:separator/>
      </w:r>
    </w:p>
  </w:endnote>
  <w:endnote w:type="continuationSeparator" w:id="0">
    <w:p w:rsidR="00254DD4" w:rsidRDefault="00254D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4" w:rsidRDefault="00254DD4">
      <w:pPr>
        <w:rPr>
          <w:rFonts w:hint="eastAsia"/>
        </w:rPr>
      </w:pPr>
      <w:r>
        <w:separator/>
      </w:r>
    </w:p>
  </w:footnote>
  <w:footnote w:type="continuationSeparator" w:id="0">
    <w:p w:rsidR="00254DD4" w:rsidRDefault="00254D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65"/>
    <w:rsid w:val="00254DD4"/>
    <w:rsid w:val="00BE7843"/>
    <w:rsid w:val="00C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283B4-3249-48B9-9C60-E676F19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2023-06-02T00:45:00Z</dcterms:created>
  <dcterms:modified xsi:type="dcterms:W3CDTF">2023-06-02T00:45:00Z</dcterms:modified>
</cp:coreProperties>
</file>